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A3" w:rsidRDefault="00F95270" w:rsidP="00F95270">
      <w:pPr>
        <w:pStyle w:val="Titel"/>
        <w:rPr>
          <w:lang w:val="nl-BE"/>
        </w:rPr>
      </w:pPr>
      <w:proofErr w:type="spellStart"/>
      <w:r>
        <w:rPr>
          <w:lang w:val="nl-BE"/>
        </w:rPr>
        <w:t>Fragebogen</w:t>
      </w:r>
      <w:proofErr w:type="spellEnd"/>
      <w:r>
        <w:rPr>
          <w:lang w:val="nl-BE"/>
        </w:rPr>
        <w:t xml:space="preserve"> 3</w:t>
      </w:r>
    </w:p>
    <w:p w:rsidR="00F95270" w:rsidRPr="00F95270" w:rsidRDefault="00F95270" w:rsidP="00F95270">
      <w:pPr>
        <w:rPr>
          <w:lang w:val="de-DE"/>
        </w:rPr>
      </w:pPr>
      <w:r>
        <w:rPr>
          <w:noProof/>
        </w:rPr>
        <w:drawing>
          <wp:inline distT="0" distB="0" distL="0" distR="0">
            <wp:extent cx="2353945" cy="3051175"/>
            <wp:effectExtent l="0" t="0" r="8255" b="0"/>
            <wp:docPr id="1" name="Afbeelding 1" descr="C:\Users\Sara\Desktop\csm_Totentanz_Barlach_01_bd9c4ab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\Desktop\csm_Totentanz_Barlach_01_bd9c4ab1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270">
        <w:rPr>
          <w:lang w:val="de-DE"/>
        </w:rPr>
        <w:t xml:space="preserve"> Der Totentanz</w:t>
      </w:r>
    </w:p>
    <w:p w:rsidR="00F95270" w:rsidRPr="00F95270" w:rsidRDefault="00F95270" w:rsidP="00F95270">
      <w:pPr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</w:pPr>
      <w:r w:rsidRPr="00F95270">
        <w:rPr>
          <w:rFonts w:ascii="Arial" w:hAnsi="Arial" w:cs="Arial"/>
          <w:sz w:val="28"/>
          <w:szCs w:val="28"/>
          <w:lang w:val="de-DE"/>
        </w:rPr>
        <w:t xml:space="preserve">Die </w:t>
      </w:r>
      <w:proofErr w:type="spellStart"/>
      <w:r w:rsidRPr="00F95270">
        <w:rPr>
          <w:rFonts w:ascii="Arial" w:hAnsi="Arial" w:cs="Arial"/>
          <w:sz w:val="28"/>
          <w:szCs w:val="28"/>
          <w:lang w:val="de-DE"/>
        </w:rPr>
        <w:t>Untöten</w:t>
      </w:r>
      <w:proofErr w:type="spellEnd"/>
      <w:r w:rsidRPr="00F95270">
        <w:rPr>
          <w:rFonts w:ascii="Arial" w:hAnsi="Arial" w:cs="Arial"/>
          <w:sz w:val="28"/>
          <w:szCs w:val="28"/>
          <w:lang w:val="de-DE"/>
        </w:rPr>
        <w:t xml:space="preserve"> sind 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phantastische Wesen, die bereits gestorben sind, </w:t>
      </w:r>
      <w:r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aber 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>jedoch</w:t>
      </w:r>
      <w:r w:rsidRPr="00F95270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> 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zu den Lebenden zurückkehren. Als Nachlebende befinden sie </w:t>
      </w:r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sich 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zwischen Leben und Tod. </w:t>
      </w:r>
    </w:p>
    <w:p w:rsidR="00F95270" w:rsidRPr="00F95270" w:rsidRDefault="00F95270" w:rsidP="00F95270">
      <w:pPr>
        <w:rPr>
          <w:rFonts w:ascii="Arial" w:hAnsi="Arial" w:cs="Arial"/>
          <w:sz w:val="28"/>
          <w:szCs w:val="28"/>
          <w:lang w:val="de-DE"/>
        </w:rPr>
      </w:pPr>
      <w:r w:rsidRPr="00F95270">
        <w:rPr>
          <w:rFonts w:ascii="Arial" w:hAnsi="Arial" w:cs="Arial"/>
          <w:i/>
          <w:color w:val="FF0000"/>
          <w:sz w:val="28"/>
          <w:szCs w:val="28"/>
          <w:shd w:val="clear" w:color="auto" w:fill="FFFFFF"/>
          <w:lang w:val="de-DE"/>
        </w:rPr>
        <w:t>Wenn Sie sich das Bild und den Titel des Gedichts anschauen, denken Sie dann, dass das Gedicht geschrieben wurde wenn: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br/>
        <w:t>0 Goethe auf</w:t>
      </w:r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 der Flucht war (</w:t>
      </w:r>
      <w:proofErr w:type="spellStart"/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>op</w:t>
      </w:r>
      <w:proofErr w:type="spellEnd"/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 de </w:t>
      </w:r>
      <w:proofErr w:type="spellStart"/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>vlucht</w:t>
      </w:r>
      <w:proofErr w:type="spellEnd"/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) 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>für die Unr</w:t>
      </w:r>
      <w:r w:rsidR="00663A4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 xml:space="preserve">uhen, die Napoleon damals verursachte. 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br/>
        <w:t>0 Goethe fühlte, dass er am nächsten Tag sterben würde.</w:t>
      </w:r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br/>
        <w:t>0 Goethes Vater gestorben w</w:t>
      </w:r>
      <w:bookmarkStart w:id="0" w:name="_GoBack"/>
      <w:bookmarkEnd w:id="0"/>
      <w:r w:rsidRPr="00F95270">
        <w:rPr>
          <w:rFonts w:ascii="Arial" w:hAnsi="Arial" w:cs="Arial"/>
          <w:color w:val="252525"/>
          <w:sz w:val="28"/>
          <w:szCs w:val="28"/>
          <w:shd w:val="clear" w:color="auto" w:fill="FFFFFF"/>
          <w:lang w:val="de-DE"/>
        </w:rPr>
        <w:t>ar.</w:t>
      </w:r>
    </w:p>
    <w:sectPr w:rsidR="00F95270" w:rsidRPr="00F952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70"/>
    <w:rsid w:val="00663A40"/>
    <w:rsid w:val="00D83DE2"/>
    <w:rsid w:val="00EB5AA3"/>
    <w:rsid w:val="00F21DD7"/>
    <w:rsid w:val="00F9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9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52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95270"/>
  </w:style>
  <w:style w:type="character" w:styleId="Hyperlink">
    <w:name w:val="Hyperlink"/>
    <w:basedOn w:val="Standaardalinea-lettertype"/>
    <w:uiPriority w:val="99"/>
    <w:semiHidden/>
    <w:unhideWhenUsed/>
    <w:rsid w:val="00F952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9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52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95270"/>
  </w:style>
  <w:style w:type="character" w:styleId="Hyperlink">
    <w:name w:val="Hyperlink"/>
    <w:basedOn w:val="Standaardalinea-lettertype"/>
    <w:uiPriority w:val="99"/>
    <w:semiHidden/>
    <w:unhideWhenUsed/>
    <w:rsid w:val="00F952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Adriaenssens</dc:creator>
  <cp:lastModifiedBy>Sara Adriaenssens</cp:lastModifiedBy>
  <cp:revision>2</cp:revision>
  <dcterms:created xsi:type="dcterms:W3CDTF">2015-12-15T20:15:00Z</dcterms:created>
  <dcterms:modified xsi:type="dcterms:W3CDTF">2015-12-15T20:15:00Z</dcterms:modified>
</cp:coreProperties>
</file>